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B79C7" w14:textId="45D7BB92" w:rsidR="00965682" w:rsidRPr="00133743" w:rsidRDefault="00977740" w:rsidP="00CD31B5">
      <w:pPr>
        <w:rPr>
          <w:rFonts w:ascii="Century Gothic" w:hAnsi="Century Gothic" w:cs="Arial"/>
          <w:b/>
          <w:bCs/>
          <w:sz w:val="20"/>
          <w:szCs w:val="20"/>
        </w:rPr>
      </w:pPr>
      <w:r w:rsidRPr="00133743">
        <w:rPr>
          <w:rFonts w:ascii="Century Gothic" w:hAnsi="Century Gothic" w:cs="Arial"/>
          <w:b/>
          <w:bCs/>
          <w:sz w:val="20"/>
          <w:szCs w:val="20"/>
        </w:rPr>
        <w:t xml:space="preserve">CONTENT MAP </w:t>
      </w:r>
      <w:r w:rsidR="00C44EF0" w:rsidRPr="00133743">
        <w:rPr>
          <w:rFonts w:ascii="Century Gothic" w:hAnsi="Century Gothic" w:cs="Arial"/>
          <w:b/>
          <w:bCs/>
          <w:sz w:val="20"/>
          <w:szCs w:val="20"/>
        </w:rPr>
        <w:t>SOPS AND TEMPLATES</w:t>
      </w:r>
    </w:p>
    <w:p w14:paraId="00439B1F" w14:textId="1D4EFF67" w:rsidR="00D144E1" w:rsidRPr="00133743" w:rsidRDefault="00D144E1" w:rsidP="00CD31B5">
      <w:pPr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133743">
        <w:rPr>
          <w:rFonts w:ascii="Century Gothic" w:hAnsi="Century Gothic" w:cs="Arial"/>
          <w:b/>
          <w:bCs/>
          <w:sz w:val="20"/>
          <w:szCs w:val="20"/>
        </w:rPr>
        <w:tab/>
      </w:r>
      <w:r w:rsidR="00DC3439" w:rsidRPr="00DC3439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WCCN </w:t>
      </w:r>
      <w:r w:rsidRPr="00133743">
        <w:rPr>
          <w:rFonts w:ascii="Century Gothic" w:hAnsi="Century Gothic" w:cs="Arial"/>
          <w:b/>
          <w:bCs/>
          <w:sz w:val="20"/>
          <w:szCs w:val="20"/>
          <w:u w:val="single"/>
        </w:rPr>
        <w:t>Standard Operational Procedure (SOP)</w:t>
      </w:r>
    </w:p>
    <w:p w14:paraId="368AA396" w14:textId="11C344C1" w:rsidR="006F4A4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Compilation of an Assessment schedule</w:t>
      </w:r>
    </w:p>
    <w:p w14:paraId="0B315B63" w14:textId="2E41228F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Assessment tasks</w:t>
      </w:r>
    </w:p>
    <w:p w14:paraId="13D7822C" w14:textId="4FDA1B84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Managing student’s assessments and subjects at risk</w:t>
      </w:r>
    </w:p>
    <w:p w14:paraId="5AB05B46" w14:textId="463806A1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Marking</w:t>
      </w:r>
    </w:p>
    <w:p w14:paraId="6E6318E4" w14:textId="6B7CF76F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Moderation</w:t>
      </w:r>
    </w:p>
    <w:p w14:paraId="54CC0F07" w14:textId="7046423E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Uploading and publication of marks</w:t>
      </w:r>
    </w:p>
    <w:p w14:paraId="526844BA" w14:textId="11002A87" w:rsidR="00D144E1" w:rsidRPr="00133743" w:rsidRDefault="00D144E1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Clinical Learning</w:t>
      </w:r>
    </w:p>
    <w:p w14:paraId="4E6C47D2" w14:textId="6DAC3C3B" w:rsidR="007501EB" w:rsidRPr="00133743" w:rsidRDefault="007501EB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Clinical assessments</w:t>
      </w:r>
    </w:p>
    <w:p w14:paraId="038FA477" w14:textId="26AF5B6B" w:rsidR="007501EB" w:rsidRPr="00133743" w:rsidRDefault="007501EB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Completion of register</w:t>
      </w:r>
    </w:p>
    <w:p w14:paraId="3052D550" w14:textId="52163C4E" w:rsidR="007501EB" w:rsidRPr="00133743" w:rsidRDefault="007501EB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Lecturers guide to Quality Assurance</w:t>
      </w:r>
    </w:p>
    <w:p w14:paraId="386664C0" w14:textId="4B2B42D9" w:rsidR="00A52785" w:rsidRPr="00133743" w:rsidRDefault="00A52785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Assignment instructions</w:t>
      </w:r>
    </w:p>
    <w:p w14:paraId="55B049AF" w14:textId="6F757E3A" w:rsidR="00A52785" w:rsidRPr="006C334E" w:rsidRDefault="00A52785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6C334E">
        <w:rPr>
          <w:rFonts w:ascii="Century Gothic" w:hAnsi="Century Gothic"/>
          <w:sz w:val="20"/>
          <w:szCs w:val="20"/>
        </w:rPr>
        <w:t>Progression</w:t>
      </w:r>
    </w:p>
    <w:p w14:paraId="0978696A" w14:textId="64D65D9E" w:rsidR="00A52785" w:rsidRDefault="006C334E" w:rsidP="00C44EF0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6C334E">
        <w:rPr>
          <w:rFonts w:ascii="Century Gothic" w:hAnsi="Century Gothic"/>
          <w:sz w:val="20"/>
          <w:szCs w:val="20"/>
        </w:rPr>
        <w:t>Managing complaints in the services</w:t>
      </w:r>
    </w:p>
    <w:p w14:paraId="0ED25A6E" w14:textId="2C89A96C" w:rsidR="005D70F6" w:rsidRDefault="00CD02FA" w:rsidP="00B9585E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D02FA">
        <w:rPr>
          <w:rFonts w:ascii="Century Gothic" w:hAnsi="Century Gothic"/>
          <w:sz w:val="20"/>
          <w:szCs w:val="20"/>
        </w:rPr>
        <w:t>Dealing with a student injury while in the clinical area</w:t>
      </w:r>
    </w:p>
    <w:p w14:paraId="3835714C" w14:textId="13665DFF" w:rsidR="008A33E2" w:rsidRDefault="008A33E2" w:rsidP="00B9585E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Graduation Procession</w:t>
      </w:r>
    </w:p>
    <w:p w14:paraId="5930B61C" w14:textId="0A370849" w:rsidR="008A33E2" w:rsidRDefault="008A33E2" w:rsidP="00B9585E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Graduation Protocol</w:t>
      </w:r>
    </w:p>
    <w:p w14:paraId="17CF11DE" w14:textId="686EB903" w:rsidR="00E924A0" w:rsidRPr="00CD02FA" w:rsidRDefault="00E924A0" w:rsidP="00B9585E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E924A0">
        <w:rPr>
          <w:rFonts w:ascii="Century Gothic" w:hAnsi="Century Gothic"/>
          <w:sz w:val="20"/>
          <w:szCs w:val="20"/>
        </w:rPr>
        <w:t>Continuous Professional Development</w:t>
      </w:r>
    </w:p>
    <w:p w14:paraId="3D0A0829" w14:textId="49427C26" w:rsidR="00D144E1" w:rsidRPr="00133743" w:rsidRDefault="005E15E3" w:rsidP="00D144E1">
      <w:pPr>
        <w:spacing w:line="240" w:lineRule="auto"/>
        <w:ind w:left="720"/>
        <w:rPr>
          <w:rFonts w:ascii="Century Gothic" w:hAnsi="Century Gothic"/>
          <w:b/>
          <w:bCs/>
          <w:sz w:val="20"/>
          <w:szCs w:val="20"/>
          <w:u w:val="single"/>
        </w:rPr>
      </w:pPr>
      <w:r w:rsidRPr="00133743">
        <w:rPr>
          <w:rFonts w:ascii="Century Gothic" w:hAnsi="Century Gothic"/>
          <w:b/>
          <w:bCs/>
          <w:sz w:val="20"/>
          <w:szCs w:val="20"/>
          <w:u w:val="single"/>
        </w:rPr>
        <w:t xml:space="preserve">WCCN </w:t>
      </w:r>
      <w:r w:rsidR="00D144E1" w:rsidRPr="00133743">
        <w:rPr>
          <w:rFonts w:ascii="Century Gothic" w:hAnsi="Century Gothic"/>
          <w:b/>
          <w:bCs/>
          <w:sz w:val="20"/>
          <w:szCs w:val="20"/>
          <w:u w:val="single"/>
        </w:rPr>
        <w:t>Templates</w:t>
      </w:r>
    </w:p>
    <w:p w14:paraId="19D12CBF" w14:textId="16A18C8F" w:rsidR="00D144E1" w:rsidRPr="00133743" w:rsidRDefault="00D144E1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Application to the WCCN Senate: Appeal Academic exclusion</w:t>
      </w:r>
    </w:p>
    <w:p w14:paraId="4E99F9C1" w14:textId="66425D66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Assessment front page</w:t>
      </w:r>
    </w:p>
    <w:p w14:paraId="1B05F377" w14:textId="73E8F691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At risk assessment report</w:t>
      </w:r>
    </w:p>
    <w:p w14:paraId="6A415C2D" w14:textId="532E814F" w:rsidR="005E15E3" w:rsidRPr="00133743" w:rsidRDefault="005E15E3" w:rsidP="005E15E3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At risk assessment subject lecturer report</w:t>
      </w:r>
    </w:p>
    <w:p w14:paraId="4B480519" w14:textId="050A2530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Clinical WIL timesheet</w:t>
      </w:r>
    </w:p>
    <w:p w14:paraId="71415AC8" w14:textId="7DA3B144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Coversheet for transporting assessments</w:t>
      </w:r>
    </w:p>
    <w:p w14:paraId="0BD47478" w14:textId="752C7641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Deficit form</w:t>
      </w:r>
    </w:p>
    <w:p w14:paraId="45C19F6A" w14:textId="25BAEAE0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Examination answer book</w:t>
      </w:r>
    </w:p>
    <w:p w14:paraId="0ED14F19" w14:textId="14427489" w:rsidR="005E15E3" w:rsidRPr="00133743" w:rsidRDefault="005E15E3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Information letter to facility Unit Manager</w:t>
      </w:r>
    </w:p>
    <w:p w14:paraId="547D56DA" w14:textId="230F1B19" w:rsidR="005E15E3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Lesson Plan</w:t>
      </w:r>
    </w:p>
    <w:p w14:paraId="158F55A4" w14:textId="6BFEA3D5" w:rsidR="00802226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 xml:space="preserve">Marksheet </w:t>
      </w:r>
    </w:p>
    <w:p w14:paraId="3CAAAFA5" w14:textId="29BAA844" w:rsidR="00802226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 xml:space="preserve">Pre-and </w:t>
      </w:r>
      <w:r w:rsidR="00C0461C" w:rsidRPr="00133743">
        <w:rPr>
          <w:rFonts w:ascii="Century Gothic" w:hAnsi="Century Gothic"/>
          <w:sz w:val="20"/>
          <w:szCs w:val="20"/>
        </w:rPr>
        <w:t>post-moderation</w:t>
      </w:r>
      <w:r w:rsidRPr="00133743">
        <w:rPr>
          <w:rFonts w:ascii="Century Gothic" w:hAnsi="Century Gothic"/>
          <w:sz w:val="20"/>
          <w:szCs w:val="20"/>
        </w:rPr>
        <w:t xml:space="preserve"> template</w:t>
      </w:r>
    </w:p>
    <w:p w14:paraId="39C7F48C" w14:textId="43BB5EF3" w:rsidR="00802226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Record keeping of student support</w:t>
      </w:r>
    </w:p>
    <w:p w14:paraId="063661E1" w14:textId="53217AFC" w:rsidR="00802226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Student accompaniment report</w:t>
      </w:r>
    </w:p>
    <w:p w14:paraId="4677E8B8" w14:textId="22265837" w:rsidR="00802226" w:rsidRPr="00133743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Student feedback on clinical teaching</w:t>
      </w:r>
      <w:r w:rsidR="00CC3007">
        <w:rPr>
          <w:rFonts w:ascii="Century Gothic" w:hAnsi="Century Gothic"/>
          <w:sz w:val="20"/>
          <w:szCs w:val="20"/>
        </w:rPr>
        <w:t>/Work integrated learning</w:t>
      </w:r>
    </w:p>
    <w:p w14:paraId="50EC7826" w14:textId="6667E764" w:rsidR="00802226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Student interview and marks review template</w:t>
      </w:r>
    </w:p>
    <w:p w14:paraId="3B24E043" w14:textId="4D7ADE54" w:rsidR="0027529C" w:rsidRPr="00133743" w:rsidRDefault="0027529C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Student academic request form</w:t>
      </w:r>
    </w:p>
    <w:p w14:paraId="20AA6A16" w14:textId="516CB8C8" w:rsidR="00802226" w:rsidRPr="00133743" w:rsidRDefault="00AE6AD8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Student</w:t>
      </w:r>
      <w:r w:rsidR="00802226" w:rsidRPr="00133743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reflection on teaching-</w:t>
      </w:r>
      <w:r w:rsidR="00802226" w:rsidRPr="00133743">
        <w:rPr>
          <w:rFonts w:ascii="Century Gothic" w:hAnsi="Century Gothic"/>
          <w:sz w:val="20"/>
          <w:szCs w:val="20"/>
        </w:rPr>
        <w:t xml:space="preserve"> theory</w:t>
      </w:r>
    </w:p>
    <w:p w14:paraId="60720DB7" w14:textId="35A46412" w:rsidR="00802226" w:rsidRPr="00133743" w:rsidRDefault="00E04C30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Student reflection on academic programme</w:t>
      </w:r>
    </w:p>
    <w:p w14:paraId="0A4B4A64" w14:textId="102DA17F" w:rsidR="00802226" w:rsidRDefault="00802226" w:rsidP="00D144E1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133743">
        <w:rPr>
          <w:rFonts w:ascii="Century Gothic" w:hAnsi="Century Gothic"/>
          <w:sz w:val="20"/>
          <w:szCs w:val="20"/>
        </w:rPr>
        <w:t>Subject review checklist</w:t>
      </w:r>
    </w:p>
    <w:p w14:paraId="41994C05" w14:textId="739D8280" w:rsidR="005D639C" w:rsidRDefault="005D639C" w:rsidP="006C5AC0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DC3439">
        <w:rPr>
          <w:rFonts w:ascii="Century Gothic" w:hAnsi="Century Gothic"/>
          <w:sz w:val="20"/>
          <w:szCs w:val="20"/>
        </w:rPr>
        <w:t>SBA Quarterly report</w:t>
      </w:r>
    </w:p>
    <w:p w14:paraId="7CA460FB" w14:textId="108551F9" w:rsidR="003E5109" w:rsidRDefault="003E5109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Appointment as invigilator</w:t>
      </w:r>
    </w:p>
    <w:p w14:paraId="7F1FBC63" w14:textId="7525140A" w:rsidR="00415001" w:rsidRDefault="00612C42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Lecturer Attendance Clinical site</w:t>
      </w:r>
    </w:p>
    <w:p w14:paraId="5909BE7F" w14:textId="0AB9FDCA" w:rsidR="00612C42" w:rsidRDefault="00612C42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Student Attendance Clinical site</w:t>
      </w:r>
    </w:p>
    <w:p w14:paraId="4B22304E" w14:textId="7F5D86C6" w:rsidR="00564586" w:rsidRDefault="00564586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Request for printing template</w:t>
      </w:r>
    </w:p>
    <w:p w14:paraId="6A460C27" w14:textId="5965F25D" w:rsidR="000C38E5" w:rsidRDefault="000C38E5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Lecturer satisfaction survey</w:t>
      </w:r>
    </w:p>
    <w:p w14:paraId="0DF25588" w14:textId="680412B9" w:rsidR="00D87C11" w:rsidRDefault="00D87C11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Declaration of aut</w:t>
      </w:r>
      <w:r w:rsidR="005E07EB">
        <w:rPr>
          <w:rFonts w:ascii="Century Gothic" w:hAnsi="Century Gothic"/>
          <w:sz w:val="20"/>
          <w:szCs w:val="20"/>
        </w:rPr>
        <w:t>henticity clinical learning guide</w:t>
      </w:r>
    </w:p>
    <w:p w14:paraId="78701309" w14:textId="786320F0" w:rsidR="00FB28B1" w:rsidRPr="00FB28B1" w:rsidRDefault="00FB28B1" w:rsidP="00FB28B1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 w:rsidRPr="00FB28B1">
        <w:rPr>
          <w:rFonts w:ascii="Century Gothic" w:hAnsi="Century Gothic"/>
          <w:sz w:val="20"/>
          <w:szCs w:val="20"/>
        </w:rPr>
        <w:t xml:space="preserve">Declaration of authenticity </w:t>
      </w:r>
      <w:r>
        <w:rPr>
          <w:rFonts w:ascii="Century Gothic" w:hAnsi="Century Gothic"/>
          <w:sz w:val="20"/>
          <w:szCs w:val="20"/>
        </w:rPr>
        <w:t>electronic assignments</w:t>
      </w:r>
    </w:p>
    <w:p w14:paraId="7429C111" w14:textId="2AB9BB13" w:rsidR="006B2765" w:rsidRDefault="00491BD8" w:rsidP="003E5109">
      <w:pPr>
        <w:pStyle w:val="ListParagraph"/>
        <w:numPr>
          <w:ilvl w:val="0"/>
          <w:numId w:val="29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Cover page assignments</w:t>
      </w:r>
    </w:p>
    <w:p w14:paraId="34EFA590" w14:textId="0077A371" w:rsidR="00E45716" w:rsidRPr="00E45716" w:rsidRDefault="00E45716" w:rsidP="00E45716">
      <w:pPr>
        <w:pStyle w:val="ListParagraph"/>
        <w:numPr>
          <w:ilvl w:val="1"/>
          <w:numId w:val="30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 w:rsidRPr="00E45716">
        <w:rPr>
          <w:rFonts w:ascii="Century Gothic" w:hAnsi="Century Gothic"/>
          <w:sz w:val="20"/>
          <w:szCs w:val="20"/>
        </w:rPr>
        <w:t xml:space="preserve"> Template to manage missed lectures</w:t>
      </w:r>
    </w:p>
    <w:p w14:paraId="3CA7549F" w14:textId="7B4E2370" w:rsidR="00E45716" w:rsidRPr="00E45716" w:rsidRDefault="00E45716" w:rsidP="00E45716">
      <w:pPr>
        <w:pStyle w:val="ListParagraph"/>
        <w:numPr>
          <w:ilvl w:val="1"/>
          <w:numId w:val="30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 w:rsidRPr="00E45716">
        <w:rPr>
          <w:rFonts w:ascii="Century Gothic" w:hAnsi="Century Gothic"/>
          <w:sz w:val="20"/>
          <w:szCs w:val="20"/>
        </w:rPr>
        <w:t>Example of completed template to manage missed lectures</w:t>
      </w:r>
    </w:p>
    <w:p w14:paraId="32C644E7" w14:textId="34912F97" w:rsidR="00E45716" w:rsidRDefault="00E45716" w:rsidP="00A03653">
      <w:pPr>
        <w:pStyle w:val="ListParagraph"/>
        <w:numPr>
          <w:ilvl w:val="1"/>
          <w:numId w:val="31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 w:rsidRPr="00E45716">
        <w:rPr>
          <w:rFonts w:ascii="Century Gothic" w:hAnsi="Century Gothic"/>
          <w:sz w:val="20"/>
          <w:szCs w:val="20"/>
        </w:rPr>
        <w:t>Peer review HOD/HOC</w:t>
      </w:r>
      <w:r>
        <w:rPr>
          <w:rFonts w:ascii="Century Gothic" w:hAnsi="Century Gothic"/>
          <w:sz w:val="20"/>
          <w:szCs w:val="20"/>
        </w:rPr>
        <w:t xml:space="preserve"> theory facilitation</w:t>
      </w:r>
    </w:p>
    <w:p w14:paraId="425BF163" w14:textId="348205F8" w:rsidR="00E45716" w:rsidRDefault="00E45716" w:rsidP="00A03653">
      <w:pPr>
        <w:pStyle w:val="ListParagraph"/>
        <w:numPr>
          <w:ilvl w:val="1"/>
          <w:numId w:val="31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Peer review HOD/HOC</w:t>
      </w:r>
      <w:r w:rsidR="00BE6894">
        <w:rPr>
          <w:rFonts w:ascii="Century Gothic" w:hAnsi="Century Gothic"/>
          <w:sz w:val="20"/>
          <w:szCs w:val="20"/>
        </w:rPr>
        <w:t xml:space="preserve"> </w:t>
      </w:r>
      <w:r w:rsidR="0051433B">
        <w:rPr>
          <w:rFonts w:ascii="Century Gothic" w:hAnsi="Century Gothic"/>
          <w:sz w:val="20"/>
          <w:szCs w:val="20"/>
        </w:rPr>
        <w:t xml:space="preserve">clinical facilitation </w:t>
      </w:r>
    </w:p>
    <w:p w14:paraId="5B25BE23" w14:textId="473B5299" w:rsidR="00546A77" w:rsidRDefault="00546A77" w:rsidP="00A03653">
      <w:pPr>
        <w:pStyle w:val="ListParagraph"/>
        <w:numPr>
          <w:ilvl w:val="1"/>
          <w:numId w:val="31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Peer review Colleague theory facilitation</w:t>
      </w:r>
    </w:p>
    <w:p w14:paraId="2E8CE4DB" w14:textId="1456B78C" w:rsidR="00546A77" w:rsidRPr="00E45716" w:rsidRDefault="00546A77" w:rsidP="00A03653">
      <w:pPr>
        <w:pStyle w:val="ListParagraph"/>
        <w:numPr>
          <w:ilvl w:val="1"/>
          <w:numId w:val="31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Peer review Colleague Clinical facilitation</w:t>
      </w:r>
    </w:p>
    <w:p w14:paraId="4AD7CB42" w14:textId="324E5378" w:rsidR="00E45716" w:rsidRDefault="00DE5D0F" w:rsidP="00E87383">
      <w:pPr>
        <w:pStyle w:val="ListParagraph"/>
        <w:numPr>
          <w:ilvl w:val="1"/>
          <w:numId w:val="34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Simulation laboratory clinical accompaniment document</w:t>
      </w:r>
    </w:p>
    <w:p w14:paraId="2AE4F3A0" w14:textId="57706190" w:rsidR="00DE5D0F" w:rsidRDefault="00DE5D0F" w:rsidP="00E87383">
      <w:pPr>
        <w:pStyle w:val="ListParagraph"/>
        <w:numPr>
          <w:ilvl w:val="1"/>
          <w:numId w:val="34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Simulation laboratory clinical accompaniment document, example</w:t>
      </w:r>
    </w:p>
    <w:p w14:paraId="762D5E28" w14:textId="10E4B20E" w:rsidR="00CE76D3" w:rsidRDefault="00CE76D3" w:rsidP="00E87383">
      <w:pPr>
        <w:pStyle w:val="ListParagraph"/>
        <w:numPr>
          <w:ilvl w:val="1"/>
          <w:numId w:val="34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 w:rsidRPr="00CE76D3">
        <w:rPr>
          <w:rFonts w:ascii="Century Gothic" w:hAnsi="Century Gothic"/>
          <w:sz w:val="20"/>
          <w:szCs w:val="20"/>
        </w:rPr>
        <w:t xml:space="preserve">Simulation laboratory </w:t>
      </w:r>
      <w:r>
        <w:rPr>
          <w:rFonts w:ascii="Century Gothic" w:hAnsi="Century Gothic"/>
          <w:sz w:val="20"/>
          <w:szCs w:val="20"/>
        </w:rPr>
        <w:t>student booking request form</w:t>
      </w:r>
    </w:p>
    <w:p w14:paraId="69900878" w14:textId="1A5EE47D" w:rsidR="00E87383" w:rsidRDefault="00E87383" w:rsidP="00E87383">
      <w:pPr>
        <w:pStyle w:val="ListParagraph"/>
        <w:numPr>
          <w:ilvl w:val="1"/>
          <w:numId w:val="34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 w:rsidRPr="00E87383">
        <w:rPr>
          <w:rFonts w:ascii="Century Gothic" w:hAnsi="Century Gothic"/>
          <w:sz w:val="20"/>
          <w:szCs w:val="20"/>
        </w:rPr>
        <w:t xml:space="preserve">Simulation laboratory </w:t>
      </w:r>
      <w:r>
        <w:rPr>
          <w:rFonts w:ascii="Century Gothic" w:hAnsi="Century Gothic"/>
          <w:sz w:val="20"/>
          <w:szCs w:val="20"/>
        </w:rPr>
        <w:t>online booking form for academic staff</w:t>
      </w:r>
    </w:p>
    <w:p w14:paraId="0229C8F4" w14:textId="629EF7E0" w:rsidR="00E87383" w:rsidRPr="00E87383" w:rsidRDefault="00E87383" w:rsidP="00E87383">
      <w:pPr>
        <w:pStyle w:val="ListParagraph"/>
        <w:numPr>
          <w:ilvl w:val="1"/>
          <w:numId w:val="34"/>
        </w:numPr>
        <w:spacing w:after="0" w:line="240" w:lineRule="auto"/>
        <w:ind w:left="851" w:hanging="49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Simulation laboratory attendance register, e</w:t>
      </w:r>
      <w:r w:rsidRPr="00E87383">
        <w:rPr>
          <w:rFonts w:ascii="Century Gothic" w:hAnsi="Century Gothic"/>
          <w:sz w:val="20"/>
          <w:szCs w:val="20"/>
        </w:rPr>
        <w:t>xample</w:t>
      </w:r>
    </w:p>
    <w:p w14:paraId="474AD04A" w14:textId="2094EC8E" w:rsidR="00DE5D0F" w:rsidRPr="00E87383" w:rsidRDefault="00E87383" w:rsidP="00E87383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SANC Learner registration data base</w:t>
      </w:r>
    </w:p>
    <w:p w14:paraId="7063608D" w14:textId="680EBF2D" w:rsidR="000C38E5" w:rsidRPr="000B1FC4" w:rsidRDefault="000B1FC4" w:rsidP="000B1FC4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Accompaniment plan,  example</w:t>
      </w:r>
    </w:p>
    <w:sectPr w:rsidR="000C38E5" w:rsidRPr="000B1FC4" w:rsidSect="00F947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7" w:right="794" w:bottom="1814" w:left="79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949E6" w14:textId="77777777" w:rsidR="000822C6" w:rsidRDefault="000822C6">
      <w:pPr>
        <w:spacing w:after="0" w:line="240" w:lineRule="auto"/>
      </w:pPr>
      <w:r>
        <w:separator/>
      </w:r>
    </w:p>
  </w:endnote>
  <w:endnote w:type="continuationSeparator" w:id="0">
    <w:p w14:paraId="47974698" w14:textId="77777777" w:rsidR="000822C6" w:rsidRDefault="0008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3162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E4C45" w14:textId="6D7D6407" w:rsidR="00020174" w:rsidRDefault="000201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11BF91" w14:textId="3FCAD0F0" w:rsidR="00F94749" w:rsidRDefault="00F947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ED1F" w14:textId="75E4A5C8" w:rsidR="00020174" w:rsidRDefault="00020174">
    <w:pPr>
      <w:pStyle w:val="Footer"/>
    </w:pPr>
    <w:r w:rsidRPr="00E00F44">
      <w:rPr>
        <w:noProof/>
      </w:rPr>
      <w:drawing>
        <wp:anchor distT="0" distB="0" distL="114300" distR="114300" simplePos="0" relativeHeight="251670528" behindDoc="1" locked="0" layoutInCell="1" allowOverlap="1" wp14:anchorId="5FB8D76D" wp14:editId="410E14C9">
          <wp:simplePos x="0" y="0"/>
          <wp:positionH relativeFrom="column">
            <wp:posOffset>2506980</wp:posOffset>
          </wp:positionH>
          <wp:positionV relativeFrom="paragraph">
            <wp:posOffset>-525780</wp:posOffset>
          </wp:positionV>
          <wp:extent cx="4321175" cy="988695"/>
          <wp:effectExtent l="0" t="0" r="0" b="1905"/>
          <wp:wrapNone/>
          <wp:docPr id="1656336278" name="Picture 1656336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6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117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F44">
      <w:rPr>
        <w:noProof/>
      </w:rPr>
      <w:drawing>
        <wp:anchor distT="0" distB="0" distL="114300" distR="114300" simplePos="0" relativeHeight="251668480" behindDoc="1" locked="0" layoutInCell="1" allowOverlap="1" wp14:anchorId="246A6CB6" wp14:editId="5E55EB2A">
          <wp:simplePos x="0" y="0"/>
          <wp:positionH relativeFrom="margin">
            <wp:align>left</wp:align>
          </wp:positionH>
          <wp:positionV relativeFrom="paragraph">
            <wp:posOffset>-274320</wp:posOffset>
          </wp:positionV>
          <wp:extent cx="1562735" cy="527685"/>
          <wp:effectExtent l="0" t="0" r="0" b="5715"/>
          <wp:wrapNone/>
          <wp:docPr id="1665350576" name="Picture 1665350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58622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74B" w14:textId="77777777" w:rsidR="00CD31B5" w:rsidRDefault="00CD31B5">
    <w:pPr>
      <w:pStyle w:val="Footer"/>
    </w:pPr>
    <w:r w:rsidRPr="00E00F44">
      <w:rPr>
        <w:noProof/>
      </w:rPr>
      <w:drawing>
        <wp:anchor distT="0" distB="0" distL="114300" distR="114300" simplePos="0" relativeHeight="251661312" behindDoc="1" locked="0" layoutInCell="1" allowOverlap="1" wp14:anchorId="67C96DC2" wp14:editId="35849A39">
          <wp:simplePos x="0" y="0"/>
          <wp:positionH relativeFrom="column">
            <wp:posOffset>2150110</wp:posOffset>
          </wp:positionH>
          <wp:positionV relativeFrom="paragraph">
            <wp:posOffset>-906145</wp:posOffset>
          </wp:positionV>
          <wp:extent cx="4321175" cy="988695"/>
          <wp:effectExtent l="0" t="0" r="0" b="1905"/>
          <wp:wrapNone/>
          <wp:docPr id="1134320739" name="Picture 1134320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6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117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F44">
      <w:rPr>
        <w:noProof/>
      </w:rPr>
      <w:drawing>
        <wp:anchor distT="0" distB="0" distL="114300" distR="114300" simplePos="0" relativeHeight="251662336" behindDoc="1" locked="0" layoutInCell="1" allowOverlap="1" wp14:anchorId="3B1D4204" wp14:editId="6C7A6DF7">
          <wp:simplePos x="0" y="0"/>
          <wp:positionH relativeFrom="column">
            <wp:posOffset>-2540</wp:posOffset>
          </wp:positionH>
          <wp:positionV relativeFrom="paragraph">
            <wp:posOffset>-612014</wp:posOffset>
          </wp:positionV>
          <wp:extent cx="1562735" cy="527685"/>
          <wp:effectExtent l="0" t="0" r="0" b="5715"/>
          <wp:wrapNone/>
          <wp:docPr id="1138220446" name="Picture 1138220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58622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5E0A5" w14:textId="77777777" w:rsidR="000822C6" w:rsidRDefault="000822C6">
      <w:pPr>
        <w:spacing w:after="0" w:line="240" w:lineRule="auto"/>
      </w:pPr>
      <w:r>
        <w:separator/>
      </w:r>
    </w:p>
  </w:footnote>
  <w:footnote w:type="continuationSeparator" w:id="0">
    <w:p w14:paraId="795ADE84" w14:textId="77777777" w:rsidR="000822C6" w:rsidRDefault="0008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CA74F" w14:textId="77777777" w:rsidR="00B81BCD" w:rsidRDefault="00B81B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F7C03" w14:textId="77777777" w:rsidR="00B81BCD" w:rsidRDefault="00B81B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44845" w14:textId="28A7A3BD" w:rsidR="00CD31B5" w:rsidRPr="00965682" w:rsidRDefault="00965682" w:rsidP="00965682">
    <w:pPr>
      <w:pStyle w:val="Header"/>
      <w:tabs>
        <w:tab w:val="clear" w:pos="4513"/>
        <w:tab w:val="clear" w:pos="9026"/>
        <w:tab w:val="left" w:pos="5820"/>
      </w:tabs>
      <w:jc w:val="center"/>
      <w:rPr>
        <w:b/>
        <w:bCs/>
      </w:rPr>
    </w:pPr>
    <w:bookmarkStart w:id="0" w:name="_Hlk158623584"/>
    <w:r w:rsidRPr="00965682">
      <w:rPr>
        <w:b/>
        <w:bCs/>
      </w:rPr>
      <w:t>WESTERN CAPE COLLEGE OF NURSING</w:t>
    </w:r>
  </w:p>
  <w:bookmarkEnd w:id="0"/>
  <w:p w14:paraId="6F6556BB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  <w:r>
      <w:rPr>
        <w:noProof/>
        <w:lang w:eastAsia="en-ZA"/>
      </w:rPr>
      <w:drawing>
        <wp:anchor distT="0" distB="0" distL="114300" distR="114300" simplePos="0" relativeHeight="251659264" behindDoc="0" locked="0" layoutInCell="1" allowOverlap="1" wp14:anchorId="53689191" wp14:editId="6DA53992">
          <wp:simplePos x="0" y="0"/>
          <wp:positionH relativeFrom="column">
            <wp:posOffset>121302</wp:posOffset>
          </wp:positionH>
          <wp:positionV relativeFrom="paragraph">
            <wp:posOffset>37465</wp:posOffset>
          </wp:positionV>
          <wp:extent cx="1281842" cy="1281842"/>
          <wp:effectExtent l="0" t="0" r="0" b="0"/>
          <wp:wrapNone/>
          <wp:docPr id="951763627" name="Picture 951763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682323" name="Picture 1438682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842" cy="1281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BD31B5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7E28A446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7833021E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57E5404B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10E05FC8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0AC729AA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15962678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44546A" w:themeColor="text2"/>
        <w:sz w:val="20"/>
        <w:szCs w:val="20"/>
      </w:rPr>
    </w:pPr>
  </w:p>
  <w:p w14:paraId="3C4E768D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9E8455" wp14:editId="3A47991B">
              <wp:simplePos x="0" y="0"/>
              <wp:positionH relativeFrom="column">
                <wp:posOffset>149860</wp:posOffset>
              </wp:positionH>
              <wp:positionV relativeFrom="paragraph">
                <wp:posOffset>75565</wp:posOffset>
              </wp:positionV>
              <wp:extent cx="6250160" cy="54320"/>
              <wp:effectExtent l="0" t="0" r="0" b="0"/>
              <wp:wrapNone/>
              <wp:docPr id="131092562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0160" cy="54320"/>
                      </a:xfrm>
                      <a:prstGeom prst="rect">
                        <a:avLst/>
                      </a:prstGeom>
                      <a:solidFill>
                        <a:srgbClr val="D738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D1BCCB" id="Rectangle 2" o:spid="_x0000_s1026" style="position:absolute;margin-left:11.8pt;margin-top:5.95pt;width:492.15pt;height:4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" fillcolor="#d73828" stroked="f" strokeweight="1pt"/>
          </w:pict>
        </mc:Fallback>
      </mc:AlternateContent>
    </w:r>
  </w:p>
  <w:p w14:paraId="2926D877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</w:pPr>
  </w:p>
  <w:p w14:paraId="524B0D85" w14:textId="77777777" w:rsidR="00CD31B5" w:rsidRDefault="00CD31B5" w:rsidP="00574191">
    <w:pPr>
      <w:pStyle w:val="Header"/>
      <w:tabs>
        <w:tab w:val="clear" w:pos="4513"/>
        <w:tab w:val="clear" w:pos="9026"/>
        <w:tab w:val="left" w:pos="582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1D66"/>
    <w:multiLevelType w:val="hybridMultilevel"/>
    <w:tmpl w:val="2A6A68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4050"/>
    <w:multiLevelType w:val="multilevel"/>
    <w:tmpl w:val="A49C63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05352"/>
    <w:multiLevelType w:val="hybridMultilevel"/>
    <w:tmpl w:val="8836EF9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C3D11"/>
    <w:multiLevelType w:val="hybridMultilevel"/>
    <w:tmpl w:val="F3BAE3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51704"/>
    <w:multiLevelType w:val="hybridMultilevel"/>
    <w:tmpl w:val="F5DCB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C44BD"/>
    <w:multiLevelType w:val="hybridMultilevel"/>
    <w:tmpl w:val="496E91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C09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B7ED2"/>
    <w:multiLevelType w:val="multilevel"/>
    <w:tmpl w:val="A49C63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0DB2A32"/>
    <w:multiLevelType w:val="hybridMultilevel"/>
    <w:tmpl w:val="2FD68224"/>
    <w:lvl w:ilvl="0" w:tplc="FAEA7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031F24"/>
    <w:multiLevelType w:val="hybridMultilevel"/>
    <w:tmpl w:val="4B28C7C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168B1"/>
    <w:multiLevelType w:val="hybridMultilevel"/>
    <w:tmpl w:val="336C2C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B5C42"/>
    <w:multiLevelType w:val="multilevel"/>
    <w:tmpl w:val="39AE23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8D5334C"/>
    <w:multiLevelType w:val="hybridMultilevel"/>
    <w:tmpl w:val="DDBCFB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D66E9"/>
    <w:multiLevelType w:val="hybridMultilevel"/>
    <w:tmpl w:val="0628789E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3437"/>
    <w:multiLevelType w:val="hybridMultilevel"/>
    <w:tmpl w:val="CC6C0A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920E9"/>
    <w:multiLevelType w:val="hybridMultilevel"/>
    <w:tmpl w:val="78A49EE6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02719"/>
    <w:multiLevelType w:val="multilevel"/>
    <w:tmpl w:val="27A097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6" w15:restartNumberingAfterBreak="0">
    <w:nsid w:val="3A021F77"/>
    <w:multiLevelType w:val="hybridMultilevel"/>
    <w:tmpl w:val="25BCF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923E5"/>
    <w:multiLevelType w:val="hybridMultilevel"/>
    <w:tmpl w:val="A746C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01DF1"/>
    <w:multiLevelType w:val="hybridMultilevel"/>
    <w:tmpl w:val="9C1A3F78"/>
    <w:lvl w:ilvl="0" w:tplc="6F8E2A1E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60DC1"/>
    <w:multiLevelType w:val="hybridMultilevel"/>
    <w:tmpl w:val="1214F52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1381D"/>
    <w:multiLevelType w:val="hybridMultilevel"/>
    <w:tmpl w:val="1ED885C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74C3"/>
    <w:multiLevelType w:val="multilevel"/>
    <w:tmpl w:val="9B4E9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9B8690E"/>
    <w:multiLevelType w:val="hybridMultilevel"/>
    <w:tmpl w:val="4338212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93C51"/>
    <w:multiLevelType w:val="multilevel"/>
    <w:tmpl w:val="84AAD1AC"/>
    <w:lvl w:ilvl="0">
      <w:start w:val="3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4475ECD"/>
    <w:multiLevelType w:val="hybridMultilevel"/>
    <w:tmpl w:val="698C85C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635FAC"/>
    <w:multiLevelType w:val="hybridMultilevel"/>
    <w:tmpl w:val="6564241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84D99"/>
    <w:multiLevelType w:val="hybridMultilevel"/>
    <w:tmpl w:val="1BAAA0A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263FE7"/>
    <w:multiLevelType w:val="hybridMultilevel"/>
    <w:tmpl w:val="3208AE3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71B8037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C272BC"/>
    <w:multiLevelType w:val="multilevel"/>
    <w:tmpl w:val="AD4E273C"/>
    <w:lvl w:ilvl="0">
      <w:start w:val="3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9" w15:restartNumberingAfterBreak="0">
    <w:nsid w:val="715811EF"/>
    <w:multiLevelType w:val="multilevel"/>
    <w:tmpl w:val="5E40407C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75626F4C"/>
    <w:multiLevelType w:val="multilevel"/>
    <w:tmpl w:val="A49C63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5D77F36"/>
    <w:multiLevelType w:val="multilevel"/>
    <w:tmpl w:val="2BF0D9AC"/>
    <w:lvl w:ilvl="0">
      <w:start w:val="3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66C5720"/>
    <w:multiLevelType w:val="hybridMultilevel"/>
    <w:tmpl w:val="A3C8A59C"/>
    <w:lvl w:ilvl="0" w:tplc="AE6601F0">
      <w:start w:val="3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F4823"/>
    <w:multiLevelType w:val="hybridMultilevel"/>
    <w:tmpl w:val="5F50EB68"/>
    <w:lvl w:ilvl="0" w:tplc="04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335793">
    <w:abstractNumId w:val="22"/>
  </w:num>
  <w:num w:numId="2" w16cid:durableId="1335457701">
    <w:abstractNumId w:val="25"/>
  </w:num>
  <w:num w:numId="3" w16cid:durableId="1074821182">
    <w:abstractNumId w:val="11"/>
  </w:num>
  <w:num w:numId="4" w16cid:durableId="1486048383">
    <w:abstractNumId w:val="2"/>
  </w:num>
  <w:num w:numId="5" w16cid:durableId="2043821267">
    <w:abstractNumId w:val="3"/>
  </w:num>
  <w:num w:numId="6" w16cid:durableId="2006979099">
    <w:abstractNumId w:val="19"/>
  </w:num>
  <w:num w:numId="7" w16cid:durableId="288323820">
    <w:abstractNumId w:val="27"/>
  </w:num>
  <w:num w:numId="8" w16cid:durableId="1295986897">
    <w:abstractNumId w:val="8"/>
  </w:num>
  <w:num w:numId="9" w16cid:durableId="461197399">
    <w:abstractNumId w:val="5"/>
  </w:num>
  <w:num w:numId="10" w16cid:durableId="63916921">
    <w:abstractNumId w:val="0"/>
  </w:num>
  <w:num w:numId="11" w16cid:durableId="1311904057">
    <w:abstractNumId w:val="26"/>
  </w:num>
  <w:num w:numId="12" w16cid:durableId="939993755">
    <w:abstractNumId w:val="20"/>
  </w:num>
  <w:num w:numId="13" w16cid:durableId="1999654004">
    <w:abstractNumId w:val="14"/>
  </w:num>
  <w:num w:numId="14" w16cid:durableId="617570669">
    <w:abstractNumId w:val="7"/>
  </w:num>
  <w:num w:numId="15" w16cid:durableId="1371373192">
    <w:abstractNumId w:val="9"/>
  </w:num>
  <w:num w:numId="16" w16cid:durableId="1022710749">
    <w:abstractNumId w:val="24"/>
  </w:num>
  <w:num w:numId="17" w16cid:durableId="1406608511">
    <w:abstractNumId w:val="18"/>
  </w:num>
  <w:num w:numId="18" w16cid:durableId="2073389141">
    <w:abstractNumId w:val="13"/>
  </w:num>
  <w:num w:numId="19" w16cid:durableId="2042314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94248677">
    <w:abstractNumId w:val="21"/>
  </w:num>
  <w:num w:numId="21" w16cid:durableId="1246644985">
    <w:abstractNumId w:val="1"/>
  </w:num>
  <w:num w:numId="22" w16cid:durableId="2007172809">
    <w:abstractNumId w:val="6"/>
  </w:num>
  <w:num w:numId="23" w16cid:durableId="1085805324">
    <w:abstractNumId w:val="32"/>
  </w:num>
  <w:num w:numId="24" w16cid:durableId="955061870">
    <w:abstractNumId w:val="30"/>
  </w:num>
  <w:num w:numId="25" w16cid:durableId="620575930">
    <w:abstractNumId w:val="15"/>
  </w:num>
  <w:num w:numId="26" w16cid:durableId="1755125560">
    <w:abstractNumId w:val="10"/>
  </w:num>
  <w:num w:numId="27" w16cid:durableId="1807119826">
    <w:abstractNumId w:val="16"/>
  </w:num>
  <w:num w:numId="28" w16cid:durableId="500388150">
    <w:abstractNumId w:val="17"/>
  </w:num>
  <w:num w:numId="29" w16cid:durableId="752358509">
    <w:abstractNumId w:val="4"/>
  </w:num>
  <w:num w:numId="30" w16cid:durableId="343020594">
    <w:abstractNumId w:val="23"/>
  </w:num>
  <w:num w:numId="31" w16cid:durableId="806748216">
    <w:abstractNumId w:val="29"/>
  </w:num>
  <w:num w:numId="32" w16cid:durableId="1373655701">
    <w:abstractNumId w:val="28"/>
  </w:num>
  <w:num w:numId="33" w16cid:durableId="529342243">
    <w:abstractNumId w:val="33"/>
  </w:num>
  <w:num w:numId="34" w16cid:durableId="384915808">
    <w:abstractNumId w:val="31"/>
  </w:num>
  <w:num w:numId="35" w16cid:durableId="2043748063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B5"/>
    <w:rsid w:val="00020174"/>
    <w:rsid w:val="00032D32"/>
    <w:rsid w:val="00033572"/>
    <w:rsid w:val="0005788E"/>
    <w:rsid w:val="000822C6"/>
    <w:rsid w:val="00083A8E"/>
    <w:rsid w:val="000B1FC4"/>
    <w:rsid w:val="000B4A01"/>
    <w:rsid w:val="000C38E5"/>
    <w:rsid w:val="000D0A27"/>
    <w:rsid w:val="000E307A"/>
    <w:rsid w:val="00115379"/>
    <w:rsid w:val="00133743"/>
    <w:rsid w:val="001F5011"/>
    <w:rsid w:val="0027529C"/>
    <w:rsid w:val="002C779D"/>
    <w:rsid w:val="003A3594"/>
    <w:rsid w:val="003A604C"/>
    <w:rsid w:val="003E5109"/>
    <w:rsid w:val="004023E1"/>
    <w:rsid w:val="00415001"/>
    <w:rsid w:val="00474446"/>
    <w:rsid w:val="0049001D"/>
    <w:rsid w:val="00491BD8"/>
    <w:rsid w:val="00495E15"/>
    <w:rsid w:val="00497B28"/>
    <w:rsid w:val="004C376B"/>
    <w:rsid w:val="004F5830"/>
    <w:rsid w:val="0051433B"/>
    <w:rsid w:val="00536E5D"/>
    <w:rsid w:val="005412E0"/>
    <w:rsid w:val="00543586"/>
    <w:rsid w:val="00546A77"/>
    <w:rsid w:val="005549BC"/>
    <w:rsid w:val="00564586"/>
    <w:rsid w:val="005751CC"/>
    <w:rsid w:val="00585895"/>
    <w:rsid w:val="005927F0"/>
    <w:rsid w:val="005D639C"/>
    <w:rsid w:val="005D70F6"/>
    <w:rsid w:val="005E07EB"/>
    <w:rsid w:val="005E15E3"/>
    <w:rsid w:val="005E17C9"/>
    <w:rsid w:val="00612C42"/>
    <w:rsid w:val="00616CC7"/>
    <w:rsid w:val="0064704F"/>
    <w:rsid w:val="006861BA"/>
    <w:rsid w:val="006A7A02"/>
    <w:rsid w:val="006B0860"/>
    <w:rsid w:val="006B2765"/>
    <w:rsid w:val="006C334E"/>
    <w:rsid w:val="006D705A"/>
    <w:rsid w:val="006F4A41"/>
    <w:rsid w:val="00702E65"/>
    <w:rsid w:val="00745476"/>
    <w:rsid w:val="007501EB"/>
    <w:rsid w:val="007C0F4D"/>
    <w:rsid w:val="007C6E68"/>
    <w:rsid w:val="007D428C"/>
    <w:rsid w:val="00802226"/>
    <w:rsid w:val="00896ACF"/>
    <w:rsid w:val="008A33E2"/>
    <w:rsid w:val="00902B77"/>
    <w:rsid w:val="00965682"/>
    <w:rsid w:val="00977740"/>
    <w:rsid w:val="009B3D62"/>
    <w:rsid w:val="009C10DA"/>
    <w:rsid w:val="009D44CF"/>
    <w:rsid w:val="009E57B9"/>
    <w:rsid w:val="009E5A8F"/>
    <w:rsid w:val="00A03653"/>
    <w:rsid w:val="00A42732"/>
    <w:rsid w:val="00A52785"/>
    <w:rsid w:val="00A53E3E"/>
    <w:rsid w:val="00AB6FE9"/>
    <w:rsid w:val="00AE36E5"/>
    <w:rsid w:val="00AE6AD8"/>
    <w:rsid w:val="00AF03E1"/>
    <w:rsid w:val="00B03EB4"/>
    <w:rsid w:val="00B81BCD"/>
    <w:rsid w:val="00BA7ABB"/>
    <w:rsid w:val="00BC4F3A"/>
    <w:rsid w:val="00BE6894"/>
    <w:rsid w:val="00C0461C"/>
    <w:rsid w:val="00C04B07"/>
    <w:rsid w:val="00C26708"/>
    <w:rsid w:val="00C44EF0"/>
    <w:rsid w:val="00C827E9"/>
    <w:rsid w:val="00CC3007"/>
    <w:rsid w:val="00CD02FA"/>
    <w:rsid w:val="00CD31B5"/>
    <w:rsid w:val="00CD43B8"/>
    <w:rsid w:val="00CE76D3"/>
    <w:rsid w:val="00CF0383"/>
    <w:rsid w:val="00D144E1"/>
    <w:rsid w:val="00D27C19"/>
    <w:rsid w:val="00D3266F"/>
    <w:rsid w:val="00D613D5"/>
    <w:rsid w:val="00D73539"/>
    <w:rsid w:val="00D85DA2"/>
    <w:rsid w:val="00D85F08"/>
    <w:rsid w:val="00D87C11"/>
    <w:rsid w:val="00DC1D67"/>
    <w:rsid w:val="00DC3439"/>
    <w:rsid w:val="00DE5D0F"/>
    <w:rsid w:val="00E04C30"/>
    <w:rsid w:val="00E11C98"/>
    <w:rsid w:val="00E202A6"/>
    <w:rsid w:val="00E31099"/>
    <w:rsid w:val="00E45716"/>
    <w:rsid w:val="00E63481"/>
    <w:rsid w:val="00E87383"/>
    <w:rsid w:val="00E924A0"/>
    <w:rsid w:val="00ED2759"/>
    <w:rsid w:val="00EF23D6"/>
    <w:rsid w:val="00F332AB"/>
    <w:rsid w:val="00F46FB5"/>
    <w:rsid w:val="00F94749"/>
    <w:rsid w:val="00FA7018"/>
    <w:rsid w:val="00FB28B1"/>
    <w:rsid w:val="00FD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504CD6"/>
  <w15:chartTrackingRefBased/>
  <w15:docId w15:val="{0ACAE6D9-5CB7-40F8-B6EB-76E38B39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B5"/>
    <w:pPr>
      <w:spacing w:after="200" w:line="276" w:lineRule="auto"/>
    </w:pPr>
    <w:rPr>
      <w:kern w:val="0"/>
      <w:lang w:val="en-Z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1B5"/>
    <w:rPr>
      <w:kern w:val="0"/>
      <w:lang w:val="en-Z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D3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1B5"/>
    <w:rPr>
      <w:kern w:val="0"/>
      <w:lang w:val="en-ZA"/>
      <w14:ligatures w14:val="none"/>
    </w:rPr>
  </w:style>
  <w:style w:type="paragraph" w:customStyle="1" w:styleId="Default">
    <w:name w:val="Default"/>
    <w:rsid w:val="009656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ZA"/>
    </w:rPr>
  </w:style>
  <w:style w:type="paragraph" w:styleId="ListParagraph">
    <w:name w:val="List Paragraph"/>
    <w:basedOn w:val="Normal"/>
    <w:uiPriority w:val="34"/>
    <w:qFormat/>
    <w:rsid w:val="00E31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2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E92"/>
    <w:rPr>
      <w:rFonts w:ascii="Segoe UI" w:hAnsi="Segoe UI" w:cs="Segoe UI"/>
      <w:kern w:val="0"/>
      <w:sz w:val="18"/>
      <w:szCs w:val="18"/>
      <w:lang w:val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6f6def-1ba2-4c04-81bb-d46888876b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C536430EBE847805ED503524E607F" ma:contentTypeVersion="17" ma:contentTypeDescription="Create a new document." ma:contentTypeScope="" ma:versionID="377c11063d3f0d732b812f383017d227">
  <xsd:schema xmlns:xsd="http://www.w3.org/2001/XMLSchema" xmlns:xs="http://www.w3.org/2001/XMLSchema" xmlns:p="http://schemas.microsoft.com/office/2006/metadata/properties" xmlns:ns3="9d6f6def-1ba2-4c04-81bb-d46888876b2c" xmlns:ns4="b982d2c1-6973-4627-b181-84401e362fd9" targetNamespace="http://schemas.microsoft.com/office/2006/metadata/properties" ma:root="true" ma:fieldsID="56ef4cd4d54955e8692ee1d49c0b9668" ns3:_="" ns4:_="">
    <xsd:import namespace="9d6f6def-1ba2-4c04-81bb-d46888876b2c"/>
    <xsd:import namespace="b982d2c1-6973-4627-b181-84401e362f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f6def-1ba2-4c04-81bb-d46888876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2d2c1-6973-4627-b181-84401e362fd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EDA47F-4E18-4F6F-A76E-50BA442B56A4}">
  <ds:schemaRefs>
    <ds:schemaRef ds:uri="http://schemas.microsoft.com/office/2006/metadata/properties"/>
    <ds:schemaRef ds:uri="http://schemas.microsoft.com/office/infopath/2007/PartnerControls"/>
    <ds:schemaRef ds:uri="9d6f6def-1ba2-4c04-81bb-d46888876b2c"/>
  </ds:schemaRefs>
</ds:datastoreItem>
</file>

<file path=customXml/itemProps2.xml><?xml version="1.0" encoding="utf-8"?>
<ds:datastoreItem xmlns:ds="http://schemas.openxmlformats.org/officeDocument/2006/customXml" ds:itemID="{6AF78D82-8ED0-4AEB-9727-5A4DF9B3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07F6D-1D8B-41D3-952E-B3B70BCFF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f6def-1ba2-4c04-81bb-d46888876b2c"/>
    <ds:schemaRef ds:uri="b982d2c1-6973-4627-b181-84401e362f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329</Words>
  <Characters>1787</Characters>
  <Application>Microsoft Office Word</Application>
  <DocSecurity>0</DocSecurity>
  <Lines>63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Cape Government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Anso Truter</dc:creator>
  <cp:keywords/>
  <dc:description/>
  <cp:lastModifiedBy>Anso Truter</cp:lastModifiedBy>
  <cp:revision>38</cp:revision>
  <dcterms:created xsi:type="dcterms:W3CDTF">2024-02-27T04:20:00Z</dcterms:created>
  <dcterms:modified xsi:type="dcterms:W3CDTF">2026-01-22T06:36:00Z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0x010100C15C536430EBE847805ED503524E607F</vt:lpwstr>
  </property>
</Properties>
</file>